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936775" w:rsidRDefault="00BC3280" w:rsidP="00936775">
      <w:pPr>
        <w:ind w:firstLine="0"/>
        <w:jc w:val="center"/>
        <w:rPr>
          <w:rFonts w:ascii="Times New Roman" w:hAnsi="Times New Roman" w:cs="Times New Roman"/>
          <w:b/>
          <w:bCs/>
          <w:sz w:val="24"/>
        </w:rPr>
      </w:pPr>
      <w:r>
        <w:rPr>
          <w:rFonts w:ascii="Times New Roman" w:hAnsi="Times New Roman" w:cs="Times New Roman"/>
          <w:b/>
          <w:bCs/>
          <w:sz w:val="24"/>
        </w:rPr>
        <w:t xml:space="preserve">Medical Ethics </w:t>
      </w: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Pr="00B210FA" w:rsidRDefault="00BC3280" w:rsidP="00936775">
      <w:pPr>
        <w:ind w:firstLine="0"/>
        <w:jc w:val="center"/>
        <w:rPr>
          <w:rFonts w:ascii="Times New Roman" w:hAnsi="Times New Roman" w:cs="Times New Roman"/>
          <w:bCs/>
          <w:sz w:val="24"/>
        </w:rPr>
      </w:pPr>
      <w:r w:rsidRPr="00B210FA">
        <w:rPr>
          <w:rFonts w:ascii="Times New Roman" w:hAnsi="Times New Roman" w:cs="Times New Roman"/>
          <w:bCs/>
          <w:sz w:val="24"/>
        </w:rPr>
        <w:t>Name</w:t>
      </w:r>
    </w:p>
    <w:p w:rsidR="00B210FA" w:rsidRPr="00B210FA" w:rsidRDefault="00BC3280" w:rsidP="00936775">
      <w:pPr>
        <w:ind w:firstLine="0"/>
        <w:jc w:val="center"/>
        <w:rPr>
          <w:rFonts w:ascii="Times New Roman" w:hAnsi="Times New Roman" w:cs="Times New Roman"/>
          <w:bCs/>
          <w:sz w:val="24"/>
        </w:rPr>
      </w:pPr>
      <w:r w:rsidRPr="00B210FA">
        <w:rPr>
          <w:rFonts w:ascii="Times New Roman" w:hAnsi="Times New Roman" w:cs="Times New Roman"/>
          <w:bCs/>
          <w:sz w:val="24"/>
        </w:rPr>
        <w:t>Institution of Affiliation</w:t>
      </w:r>
    </w:p>
    <w:p w:rsidR="00B210FA" w:rsidRPr="00B210FA" w:rsidRDefault="00BC3280" w:rsidP="00936775">
      <w:pPr>
        <w:ind w:firstLine="0"/>
        <w:jc w:val="center"/>
        <w:rPr>
          <w:rFonts w:ascii="Times New Roman" w:hAnsi="Times New Roman" w:cs="Times New Roman"/>
          <w:bCs/>
          <w:sz w:val="24"/>
        </w:rPr>
      </w:pPr>
      <w:r w:rsidRPr="00B210FA">
        <w:rPr>
          <w:rFonts w:ascii="Times New Roman" w:hAnsi="Times New Roman" w:cs="Times New Roman"/>
          <w:bCs/>
          <w:sz w:val="24"/>
        </w:rPr>
        <w:t>Professor</w:t>
      </w:r>
    </w:p>
    <w:p w:rsidR="00B210FA" w:rsidRPr="00B210FA" w:rsidRDefault="00BC3280" w:rsidP="00936775">
      <w:pPr>
        <w:ind w:firstLine="0"/>
        <w:jc w:val="center"/>
        <w:rPr>
          <w:rFonts w:ascii="Times New Roman" w:hAnsi="Times New Roman" w:cs="Times New Roman"/>
          <w:bCs/>
          <w:sz w:val="24"/>
        </w:rPr>
      </w:pPr>
      <w:r w:rsidRPr="00B210FA">
        <w:rPr>
          <w:rFonts w:ascii="Times New Roman" w:hAnsi="Times New Roman" w:cs="Times New Roman"/>
          <w:bCs/>
          <w:sz w:val="24"/>
        </w:rPr>
        <w:t xml:space="preserve">Date </w:t>
      </w:r>
    </w:p>
    <w:p w:rsidR="00936775" w:rsidRDefault="00936775"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B210FA" w:rsidRDefault="00B210FA" w:rsidP="00936775">
      <w:pPr>
        <w:ind w:firstLine="0"/>
        <w:jc w:val="center"/>
        <w:rPr>
          <w:rFonts w:ascii="Times New Roman" w:hAnsi="Times New Roman" w:cs="Times New Roman"/>
          <w:b/>
          <w:bCs/>
          <w:sz w:val="24"/>
        </w:rPr>
      </w:pPr>
    </w:p>
    <w:p w:rsidR="00936775" w:rsidRDefault="00BC3280" w:rsidP="00B210FA">
      <w:pPr>
        <w:ind w:firstLine="0"/>
        <w:jc w:val="center"/>
        <w:rPr>
          <w:rFonts w:ascii="Times New Roman" w:hAnsi="Times New Roman" w:cs="Times New Roman"/>
          <w:b/>
          <w:bCs/>
          <w:sz w:val="24"/>
        </w:rPr>
      </w:pPr>
      <w:r>
        <w:rPr>
          <w:rFonts w:ascii="Times New Roman" w:hAnsi="Times New Roman" w:cs="Times New Roman"/>
          <w:b/>
          <w:bCs/>
          <w:sz w:val="24"/>
        </w:rPr>
        <w:lastRenderedPageBreak/>
        <w:t xml:space="preserve">Medical Ethics </w:t>
      </w:r>
    </w:p>
    <w:p w:rsidR="001A6DD2" w:rsidRDefault="00BC3280" w:rsidP="00936775">
      <w:pPr>
        <w:ind w:firstLine="0"/>
        <w:jc w:val="center"/>
        <w:rPr>
          <w:rFonts w:ascii="Times New Roman" w:hAnsi="Times New Roman" w:cs="Times New Roman"/>
          <w:b/>
          <w:bCs/>
          <w:sz w:val="24"/>
        </w:rPr>
      </w:pPr>
      <w:r>
        <w:rPr>
          <w:rFonts w:ascii="Times New Roman" w:hAnsi="Times New Roman" w:cs="Times New Roman"/>
          <w:b/>
          <w:bCs/>
          <w:sz w:val="24"/>
        </w:rPr>
        <w:t>Part A</w:t>
      </w:r>
    </w:p>
    <w:p w:rsidR="001A6DD2" w:rsidRDefault="00BC3280" w:rsidP="00936775">
      <w:pPr>
        <w:ind w:firstLine="0"/>
        <w:jc w:val="center"/>
        <w:rPr>
          <w:rFonts w:ascii="Times New Roman" w:hAnsi="Times New Roman" w:cs="Times New Roman"/>
          <w:b/>
          <w:bCs/>
          <w:sz w:val="24"/>
        </w:rPr>
      </w:pPr>
      <w:r>
        <w:rPr>
          <w:rFonts w:ascii="Times New Roman" w:hAnsi="Times New Roman" w:cs="Times New Roman"/>
          <w:b/>
          <w:bCs/>
          <w:sz w:val="24"/>
        </w:rPr>
        <w:t>1</w:t>
      </w:r>
    </w:p>
    <w:p w:rsidR="001A6DD2" w:rsidRDefault="00BC3280" w:rsidP="001A6DD2">
      <w:pPr>
        <w:ind w:firstLine="0"/>
        <w:rPr>
          <w:rFonts w:ascii="Times New Roman" w:hAnsi="Times New Roman" w:cs="Times New Roman"/>
          <w:sz w:val="24"/>
        </w:rPr>
      </w:pPr>
      <w:r w:rsidRPr="0014388F">
        <w:rPr>
          <w:rFonts w:ascii="Times New Roman" w:hAnsi="Times New Roman" w:cs="Times New Roman"/>
          <w:b/>
          <w:bCs/>
          <w:sz w:val="24"/>
        </w:rPr>
        <w:t>Autonomy</w:t>
      </w:r>
    </w:p>
    <w:p w:rsidR="001A6DD2" w:rsidRPr="0014388F" w:rsidRDefault="00BC3280" w:rsidP="00B210FA">
      <w:pPr>
        <w:ind w:firstLine="0"/>
        <w:rPr>
          <w:rFonts w:ascii="Times New Roman" w:hAnsi="Times New Roman" w:cs="Times New Roman"/>
          <w:sz w:val="24"/>
        </w:rPr>
      </w:pPr>
      <w:r w:rsidRPr="0014388F">
        <w:rPr>
          <w:rFonts w:ascii="Times New Roman" w:hAnsi="Times New Roman" w:cs="Times New Roman"/>
          <w:sz w:val="24"/>
        </w:rPr>
        <w:t xml:space="preserve">This is the capacity to have the say-so about a person's wellbeing. Any patient who is above the age of 18 has all the right to refuse </w:t>
      </w:r>
      <w:r w:rsidRPr="0014388F">
        <w:rPr>
          <w:rFonts w:ascii="Times New Roman" w:hAnsi="Times New Roman" w:cs="Times New Roman"/>
          <w:sz w:val="24"/>
        </w:rPr>
        <w:t>treatment.  Withholding information that could benefit patients' decisions removes their right to choose their wellbeing</w:t>
      </w:r>
      <w:r w:rsidR="00B210FA">
        <w:rPr>
          <w:rFonts w:ascii="Times New Roman" w:hAnsi="Times New Roman" w:cs="Times New Roman"/>
          <w:sz w:val="24"/>
        </w:rPr>
        <w:t xml:space="preserve"> (</w:t>
      </w:r>
      <w:r w:rsidR="00B210FA" w:rsidRPr="00B210FA">
        <w:rPr>
          <w:rFonts w:ascii="Times New Roman" w:hAnsi="Times New Roman" w:cs="Times New Roman"/>
          <w:sz w:val="24"/>
        </w:rPr>
        <w:t>LAURIE</w:t>
      </w:r>
      <w:r w:rsidR="00B210FA">
        <w:rPr>
          <w:rFonts w:ascii="Times New Roman" w:hAnsi="Times New Roman" w:cs="Times New Roman"/>
          <w:sz w:val="24"/>
        </w:rPr>
        <w:t xml:space="preserve"> &amp; Dove, </w:t>
      </w:r>
      <w:r w:rsidR="00B210FA" w:rsidRPr="00B210FA">
        <w:rPr>
          <w:rFonts w:ascii="Times New Roman" w:hAnsi="Times New Roman" w:cs="Times New Roman"/>
          <w:sz w:val="24"/>
        </w:rPr>
        <w:t>2019)</w:t>
      </w:r>
      <w:r w:rsidRPr="0014388F">
        <w:rPr>
          <w:rFonts w:ascii="Times New Roman" w:hAnsi="Times New Roman" w:cs="Times New Roman"/>
          <w:sz w:val="24"/>
        </w:rPr>
        <w:t>. So, health workers should educate patients to enable them to make decisions that are well informed and also prov</w:t>
      </w:r>
      <w:r w:rsidRPr="0014388F">
        <w:rPr>
          <w:rFonts w:ascii="Times New Roman" w:hAnsi="Times New Roman" w:cs="Times New Roman"/>
          <w:sz w:val="24"/>
        </w:rPr>
        <w:t xml:space="preserve">ide consent. </w:t>
      </w:r>
    </w:p>
    <w:p w:rsidR="001A6DD2" w:rsidRPr="0014388F" w:rsidRDefault="00BC3280" w:rsidP="001A6DD2">
      <w:pPr>
        <w:ind w:firstLine="0"/>
        <w:rPr>
          <w:rFonts w:ascii="Times New Roman" w:hAnsi="Times New Roman" w:cs="Times New Roman"/>
          <w:b/>
          <w:bCs/>
          <w:sz w:val="24"/>
        </w:rPr>
      </w:pPr>
      <w:r w:rsidRPr="0014388F">
        <w:rPr>
          <w:rFonts w:ascii="Times New Roman" w:hAnsi="Times New Roman" w:cs="Times New Roman"/>
          <w:b/>
          <w:bCs/>
          <w:sz w:val="24"/>
        </w:rPr>
        <w:t>Veracity</w:t>
      </w:r>
    </w:p>
    <w:p w:rsidR="001A6DD2" w:rsidRPr="0014388F" w:rsidRDefault="00BC3280" w:rsidP="001A6DD2">
      <w:pPr>
        <w:ind w:firstLine="0"/>
        <w:rPr>
          <w:rFonts w:ascii="Times New Roman" w:hAnsi="Times New Roman" w:cs="Times New Roman"/>
          <w:sz w:val="24"/>
        </w:rPr>
      </w:pPr>
      <w:r w:rsidRPr="0014388F">
        <w:rPr>
          <w:rFonts w:ascii="Times New Roman" w:hAnsi="Times New Roman" w:cs="Times New Roman"/>
          <w:sz w:val="24"/>
        </w:rPr>
        <w:t xml:space="preserve">This is informed consent by giving a patient a choice to refuse procedures done on them. </w:t>
      </w:r>
    </w:p>
    <w:p w:rsidR="001A6DD2" w:rsidRDefault="00BC3280" w:rsidP="001A6DD2">
      <w:pPr>
        <w:ind w:firstLine="0"/>
        <w:rPr>
          <w:rFonts w:ascii="Times New Roman" w:hAnsi="Times New Roman" w:cs="Times New Roman"/>
          <w:sz w:val="24"/>
        </w:rPr>
      </w:pPr>
      <w:r w:rsidRPr="0014388F">
        <w:rPr>
          <w:rFonts w:ascii="Times New Roman" w:hAnsi="Times New Roman" w:cs="Times New Roman"/>
          <w:b/>
          <w:bCs/>
          <w:sz w:val="24"/>
        </w:rPr>
        <w:t xml:space="preserve">Fidelity </w:t>
      </w:r>
    </w:p>
    <w:p w:rsidR="001A6DD2" w:rsidRPr="0014388F" w:rsidRDefault="00BC3280" w:rsidP="001A6DD2">
      <w:pPr>
        <w:ind w:firstLine="0"/>
        <w:rPr>
          <w:rFonts w:ascii="Times New Roman" w:hAnsi="Times New Roman" w:cs="Times New Roman"/>
          <w:sz w:val="24"/>
        </w:rPr>
      </w:pPr>
      <w:r>
        <w:rPr>
          <w:rFonts w:ascii="Times New Roman" w:hAnsi="Times New Roman" w:cs="Times New Roman"/>
          <w:sz w:val="24"/>
        </w:rPr>
        <w:t>Th</w:t>
      </w:r>
      <w:r w:rsidRPr="0014388F">
        <w:rPr>
          <w:rFonts w:ascii="Times New Roman" w:hAnsi="Times New Roman" w:cs="Times New Roman"/>
          <w:sz w:val="24"/>
        </w:rPr>
        <w:t>is</w:t>
      </w:r>
      <w:r>
        <w:rPr>
          <w:rFonts w:ascii="Times New Roman" w:hAnsi="Times New Roman" w:cs="Times New Roman"/>
          <w:sz w:val="24"/>
        </w:rPr>
        <w:t xml:space="preserve"> is </w:t>
      </w:r>
      <w:r w:rsidRPr="0014388F">
        <w:rPr>
          <w:rFonts w:ascii="Times New Roman" w:hAnsi="Times New Roman" w:cs="Times New Roman"/>
          <w:sz w:val="24"/>
        </w:rPr>
        <w:t>related to the duties being fulfilled by the healthcare provider, as is required of them.</w:t>
      </w:r>
    </w:p>
    <w:p w:rsidR="001A6DD2" w:rsidRDefault="00BC3280" w:rsidP="001A6DD2">
      <w:pPr>
        <w:ind w:firstLine="0"/>
        <w:rPr>
          <w:rFonts w:ascii="Times New Roman" w:hAnsi="Times New Roman" w:cs="Times New Roman"/>
          <w:sz w:val="24"/>
        </w:rPr>
      </w:pPr>
      <w:r w:rsidRPr="0014388F">
        <w:rPr>
          <w:rFonts w:ascii="Times New Roman" w:hAnsi="Times New Roman" w:cs="Times New Roman"/>
          <w:b/>
          <w:bCs/>
          <w:sz w:val="24"/>
        </w:rPr>
        <w:t>Beneficence</w:t>
      </w:r>
    </w:p>
    <w:p w:rsidR="001A6DD2" w:rsidRPr="0014388F" w:rsidRDefault="00BC3280" w:rsidP="001A6DD2">
      <w:pPr>
        <w:ind w:firstLine="0"/>
        <w:rPr>
          <w:rFonts w:ascii="Times New Roman" w:hAnsi="Times New Roman" w:cs="Times New Roman"/>
          <w:sz w:val="24"/>
        </w:rPr>
      </w:pPr>
      <w:r>
        <w:rPr>
          <w:rFonts w:ascii="Times New Roman" w:hAnsi="Times New Roman" w:cs="Times New Roman"/>
          <w:sz w:val="24"/>
        </w:rPr>
        <w:t>It</w:t>
      </w:r>
      <w:r w:rsidRPr="0014388F">
        <w:rPr>
          <w:rFonts w:ascii="Times New Roman" w:hAnsi="Times New Roman" w:cs="Times New Roman"/>
          <w:sz w:val="24"/>
        </w:rPr>
        <w:t xml:space="preserve"> is the act of doing good or what is best in the Patients and their family’s interest</w:t>
      </w:r>
    </w:p>
    <w:p w:rsidR="001A6DD2" w:rsidRDefault="00BC3280" w:rsidP="001A6DD2">
      <w:pPr>
        <w:ind w:firstLine="0"/>
        <w:rPr>
          <w:rFonts w:ascii="Times New Roman" w:hAnsi="Times New Roman" w:cs="Times New Roman"/>
          <w:sz w:val="24"/>
        </w:rPr>
      </w:pPr>
      <w:r w:rsidRPr="0014388F">
        <w:rPr>
          <w:rFonts w:ascii="Times New Roman" w:hAnsi="Times New Roman" w:cs="Times New Roman"/>
          <w:b/>
          <w:bCs/>
          <w:sz w:val="24"/>
        </w:rPr>
        <w:t>Non-maleficence</w:t>
      </w:r>
    </w:p>
    <w:p w:rsidR="001A6DD2" w:rsidRPr="0014388F" w:rsidRDefault="00BC3280" w:rsidP="001A6DD2">
      <w:pPr>
        <w:ind w:firstLine="0"/>
        <w:rPr>
          <w:rFonts w:ascii="Times New Roman" w:hAnsi="Times New Roman" w:cs="Times New Roman"/>
          <w:sz w:val="24"/>
        </w:rPr>
      </w:pPr>
      <w:r>
        <w:rPr>
          <w:rFonts w:ascii="Times New Roman" w:hAnsi="Times New Roman" w:cs="Times New Roman"/>
          <w:sz w:val="24"/>
        </w:rPr>
        <w:t xml:space="preserve">It refers to </w:t>
      </w:r>
      <w:r w:rsidRPr="0014388F">
        <w:rPr>
          <w:rFonts w:ascii="Times New Roman" w:hAnsi="Times New Roman" w:cs="Times New Roman"/>
          <w:sz w:val="24"/>
        </w:rPr>
        <w:t>doing no harm. When one can no longer do good, they should not harm, including performing surgery to a terminally ill patient</w:t>
      </w:r>
      <w:r w:rsidR="00B210FA">
        <w:rPr>
          <w:rFonts w:ascii="Times New Roman" w:hAnsi="Times New Roman" w:cs="Times New Roman"/>
          <w:sz w:val="24"/>
        </w:rPr>
        <w:t xml:space="preserve"> (</w:t>
      </w:r>
      <w:r w:rsidR="00B210FA" w:rsidRPr="00B210FA">
        <w:rPr>
          <w:rFonts w:ascii="Times New Roman" w:hAnsi="Times New Roman" w:cs="Times New Roman"/>
          <w:sz w:val="24"/>
        </w:rPr>
        <w:t>Waters</w:t>
      </w:r>
      <w:r w:rsidR="00B210FA">
        <w:rPr>
          <w:rFonts w:ascii="Times New Roman" w:hAnsi="Times New Roman" w:cs="Times New Roman"/>
          <w:sz w:val="24"/>
        </w:rPr>
        <w:t xml:space="preserve"> et al., 2019)</w:t>
      </w:r>
      <w:r w:rsidRPr="0014388F">
        <w:rPr>
          <w:rFonts w:ascii="Times New Roman" w:hAnsi="Times New Roman" w:cs="Times New Roman"/>
          <w:sz w:val="24"/>
        </w:rPr>
        <w:t xml:space="preserve">. Physicians should do anything possible to benefit their patients. </w:t>
      </w:r>
    </w:p>
    <w:p w:rsidR="001A6DD2" w:rsidRDefault="00BC3280" w:rsidP="001A6DD2">
      <w:pPr>
        <w:ind w:firstLine="0"/>
        <w:rPr>
          <w:rFonts w:ascii="Times New Roman" w:hAnsi="Times New Roman" w:cs="Times New Roman"/>
          <w:sz w:val="24"/>
        </w:rPr>
      </w:pPr>
      <w:r w:rsidRPr="0014388F">
        <w:rPr>
          <w:rFonts w:ascii="Times New Roman" w:hAnsi="Times New Roman" w:cs="Times New Roman"/>
          <w:b/>
          <w:bCs/>
          <w:sz w:val="24"/>
        </w:rPr>
        <w:t xml:space="preserve">Justice </w:t>
      </w:r>
    </w:p>
    <w:p w:rsidR="001A6DD2" w:rsidRDefault="00BC3280" w:rsidP="001A6DD2">
      <w:pPr>
        <w:ind w:firstLine="0"/>
        <w:rPr>
          <w:rFonts w:ascii="Times New Roman" w:hAnsi="Times New Roman" w:cs="Times New Roman"/>
          <w:sz w:val="24"/>
        </w:rPr>
      </w:pPr>
      <w:r>
        <w:rPr>
          <w:rFonts w:ascii="Times New Roman" w:hAnsi="Times New Roman" w:cs="Times New Roman"/>
          <w:sz w:val="24"/>
        </w:rPr>
        <w:t>It d</w:t>
      </w:r>
      <w:r w:rsidRPr="0014388F">
        <w:rPr>
          <w:rFonts w:ascii="Times New Roman" w:hAnsi="Times New Roman" w:cs="Times New Roman"/>
          <w:sz w:val="24"/>
        </w:rPr>
        <w:t xml:space="preserve">eals with the distribution of inadequate health resources and the decision that no patient should face discrimination when receiving treatment. </w:t>
      </w:r>
    </w:p>
    <w:p w:rsidR="001A6DD2" w:rsidRPr="00936775" w:rsidRDefault="00BC3280" w:rsidP="00936775">
      <w:pPr>
        <w:ind w:firstLine="0"/>
        <w:jc w:val="center"/>
        <w:rPr>
          <w:rFonts w:ascii="Times New Roman" w:hAnsi="Times New Roman" w:cs="Times New Roman"/>
          <w:b/>
          <w:sz w:val="24"/>
        </w:rPr>
      </w:pPr>
      <w:r w:rsidRPr="00936775">
        <w:rPr>
          <w:rFonts w:ascii="Times New Roman" w:hAnsi="Times New Roman" w:cs="Times New Roman"/>
          <w:b/>
          <w:sz w:val="24"/>
        </w:rPr>
        <w:t>2</w:t>
      </w:r>
    </w:p>
    <w:p w:rsidR="001A6DD2" w:rsidRPr="0014388F" w:rsidRDefault="00BC3280" w:rsidP="008E6D67">
      <w:pPr>
        <w:rPr>
          <w:rFonts w:ascii="Times New Roman" w:hAnsi="Times New Roman" w:cs="Times New Roman"/>
          <w:sz w:val="24"/>
        </w:rPr>
      </w:pPr>
      <w:r>
        <w:rPr>
          <w:rFonts w:ascii="Times New Roman" w:hAnsi="Times New Roman" w:cs="Times New Roman"/>
          <w:sz w:val="24"/>
        </w:rPr>
        <w:lastRenderedPageBreak/>
        <w:t>Autonomy is where one</w:t>
      </w:r>
      <w:r>
        <w:rPr>
          <w:rFonts w:ascii="Times New Roman" w:hAnsi="Times New Roman" w:cs="Times New Roman"/>
          <w:sz w:val="24"/>
        </w:rPr>
        <w:t xml:space="preserve"> is able to make decisions on their own without coercion or intimidation or undue influence. In this case, Anna should be allowed to make her own decisions regarding her body in terms of providing her sister with blood and other body tissues that are aimed</w:t>
      </w:r>
      <w:r>
        <w:rPr>
          <w:rFonts w:ascii="Times New Roman" w:hAnsi="Times New Roman" w:cs="Times New Roman"/>
          <w:sz w:val="24"/>
        </w:rPr>
        <w:t xml:space="preserve"> at ensuring the survival of her sister, Kate</w:t>
      </w:r>
      <w:r w:rsidR="00B210FA">
        <w:rPr>
          <w:rFonts w:ascii="Times New Roman" w:hAnsi="Times New Roman" w:cs="Times New Roman"/>
          <w:sz w:val="24"/>
        </w:rPr>
        <w:t xml:space="preserve"> (</w:t>
      </w:r>
      <w:r w:rsidR="00B210FA" w:rsidRPr="00B210FA">
        <w:rPr>
          <w:rFonts w:ascii="Times New Roman" w:hAnsi="Times New Roman" w:cs="Times New Roman"/>
          <w:sz w:val="24"/>
        </w:rPr>
        <w:t>P</w:t>
      </w:r>
      <w:r w:rsidR="00B210FA">
        <w:rPr>
          <w:rFonts w:ascii="Times New Roman" w:hAnsi="Times New Roman" w:cs="Times New Roman"/>
          <w:sz w:val="24"/>
        </w:rPr>
        <w:t xml:space="preserve">icoulet, </w:t>
      </w:r>
      <w:r w:rsidR="00B210FA" w:rsidRPr="00B210FA">
        <w:rPr>
          <w:rFonts w:ascii="Times New Roman" w:hAnsi="Times New Roman" w:cs="Times New Roman"/>
          <w:sz w:val="24"/>
        </w:rPr>
        <w:t>2004)</w:t>
      </w:r>
      <w:r>
        <w:rPr>
          <w:rFonts w:ascii="Times New Roman" w:hAnsi="Times New Roman" w:cs="Times New Roman"/>
          <w:sz w:val="24"/>
        </w:rPr>
        <w:t xml:space="preserve">. Therefore, even the parents have no authority in determining what Anna should do with her body. </w:t>
      </w:r>
      <w:r w:rsidR="00FC0ED8">
        <w:rPr>
          <w:rFonts w:ascii="Times New Roman" w:hAnsi="Times New Roman" w:cs="Times New Roman"/>
          <w:sz w:val="24"/>
        </w:rPr>
        <w:t xml:space="preserve">Anna should be free to choose whether the procedures were to be carried on her or not. This is by being provided by all information pertaining to what she was going through as per the veracity. Even her sister, Kate, should be provided with all the information concerning the procedures like the frequent blood transfusions so that she makes her own decision and not made the healthcare workers and the parents. </w:t>
      </w:r>
      <w:r w:rsidR="008E6D67">
        <w:rPr>
          <w:rFonts w:ascii="Times New Roman" w:hAnsi="Times New Roman" w:cs="Times New Roman"/>
          <w:sz w:val="24"/>
        </w:rPr>
        <w:t xml:space="preserve">It is the duty of the healthcare worker, however, to provide their services to the patient, Kate, and listen to what her parents want as per the fidelity provision. In addition, they should always act in the best interest of the patient as per the beneficence guide. This is why they were ready to save the life of Kate by using Anna's blood. Both parents and the healthcare workers' had no intention of harming both children. They just wanted to work together so that Kate can get cured and achieve her dreams like any healthy child. It is just for Anna to ask for </w:t>
      </w:r>
      <w:r w:rsidR="00A15D55">
        <w:rPr>
          <w:rFonts w:ascii="Times New Roman" w:hAnsi="Times New Roman" w:cs="Times New Roman"/>
          <w:sz w:val="24"/>
        </w:rPr>
        <w:t xml:space="preserve">the law to be applied so that she can choose what to do with her body as an independent person. </w:t>
      </w:r>
    </w:p>
    <w:p w:rsidR="00591ACD" w:rsidRPr="001A6DD2" w:rsidRDefault="00BC3280" w:rsidP="00936775">
      <w:pPr>
        <w:ind w:firstLine="0"/>
        <w:jc w:val="center"/>
        <w:rPr>
          <w:rFonts w:ascii="Times New Roman" w:hAnsi="Times New Roman" w:cs="Times New Roman"/>
          <w:b/>
          <w:sz w:val="24"/>
        </w:rPr>
      </w:pPr>
      <w:r w:rsidRPr="001A6DD2">
        <w:rPr>
          <w:rFonts w:ascii="Times New Roman" w:hAnsi="Times New Roman" w:cs="Times New Roman"/>
          <w:b/>
          <w:sz w:val="24"/>
        </w:rPr>
        <w:t>Part B</w:t>
      </w:r>
    </w:p>
    <w:p w:rsidR="000C26DB" w:rsidRPr="001A6DD2" w:rsidRDefault="00BC3280" w:rsidP="00936775">
      <w:pPr>
        <w:ind w:firstLine="0"/>
        <w:jc w:val="center"/>
        <w:rPr>
          <w:rFonts w:ascii="Times New Roman" w:hAnsi="Times New Roman" w:cs="Times New Roman"/>
          <w:b/>
          <w:sz w:val="24"/>
        </w:rPr>
      </w:pPr>
      <w:r w:rsidRPr="001A6DD2">
        <w:rPr>
          <w:rFonts w:ascii="Times New Roman" w:hAnsi="Times New Roman" w:cs="Times New Roman"/>
          <w:b/>
          <w:sz w:val="24"/>
        </w:rPr>
        <w:t>1</w:t>
      </w:r>
    </w:p>
    <w:p w:rsidR="000C26DB" w:rsidRPr="001A6DD2" w:rsidRDefault="00BC3280" w:rsidP="000C26DB">
      <w:pPr>
        <w:ind w:firstLine="0"/>
        <w:rPr>
          <w:rFonts w:ascii="Times New Roman" w:hAnsi="Times New Roman" w:cs="Times New Roman"/>
          <w:b/>
          <w:sz w:val="24"/>
        </w:rPr>
      </w:pPr>
      <w:r w:rsidRPr="001A6DD2">
        <w:rPr>
          <w:rFonts w:ascii="Times New Roman" w:hAnsi="Times New Roman" w:cs="Times New Roman"/>
          <w:b/>
          <w:sz w:val="24"/>
        </w:rPr>
        <w:t>1.1</w:t>
      </w:r>
    </w:p>
    <w:p w:rsidR="00936775" w:rsidRDefault="00BC3280" w:rsidP="00936775">
      <w:pPr>
        <w:rPr>
          <w:rFonts w:ascii="Times New Roman" w:hAnsi="Times New Roman" w:cs="Times New Roman"/>
          <w:sz w:val="24"/>
        </w:rPr>
      </w:pPr>
      <w:r w:rsidRPr="000C26DB">
        <w:rPr>
          <w:rFonts w:ascii="Times New Roman" w:hAnsi="Times New Roman" w:cs="Times New Roman"/>
          <w:sz w:val="24"/>
        </w:rPr>
        <w:t xml:space="preserve">Genetic engineering has been a </w:t>
      </w:r>
      <w:r w:rsidRPr="000C26DB">
        <w:rPr>
          <w:rFonts w:ascii="Times New Roman" w:hAnsi="Times New Roman" w:cs="Times New Roman"/>
          <w:sz w:val="24"/>
        </w:rPr>
        <w:t>topic of debate in the science arena due to the ethical issues that arise from such activities. It is through geneti</w:t>
      </w:r>
      <w:r>
        <w:rPr>
          <w:rFonts w:ascii="Times New Roman" w:hAnsi="Times New Roman" w:cs="Times New Roman"/>
          <w:sz w:val="24"/>
        </w:rPr>
        <w:t>c engineering that scientists are able to remove defect genes that may cause medical conditions in a human being while undergoing developmen</w:t>
      </w:r>
      <w:r>
        <w:rPr>
          <w:rFonts w:ascii="Times New Roman" w:hAnsi="Times New Roman" w:cs="Times New Roman"/>
          <w:sz w:val="24"/>
        </w:rPr>
        <w:t>t</w:t>
      </w:r>
      <w:r w:rsidR="00B210FA">
        <w:rPr>
          <w:rFonts w:ascii="Times New Roman" w:hAnsi="Times New Roman" w:cs="Times New Roman"/>
          <w:sz w:val="24"/>
        </w:rPr>
        <w:t xml:space="preserve"> (Ruggiero, </w:t>
      </w:r>
      <w:r w:rsidR="00B210FA" w:rsidRPr="00B210FA">
        <w:rPr>
          <w:rFonts w:ascii="Times New Roman" w:hAnsi="Times New Roman" w:cs="Times New Roman"/>
          <w:sz w:val="24"/>
        </w:rPr>
        <w:t>2015)</w:t>
      </w:r>
      <w:r>
        <w:rPr>
          <w:rFonts w:ascii="Times New Roman" w:hAnsi="Times New Roman" w:cs="Times New Roman"/>
          <w:sz w:val="24"/>
        </w:rPr>
        <w:t xml:space="preserve">. In the scenario given, the child who is sick requires some form of </w:t>
      </w:r>
      <w:r>
        <w:rPr>
          <w:rFonts w:ascii="Times New Roman" w:hAnsi="Times New Roman" w:cs="Times New Roman"/>
          <w:sz w:val="24"/>
        </w:rPr>
        <w:lastRenderedPageBreak/>
        <w:t>donation of a particular gene that would lead to the cure of a condition. For example, stem cells have been used to cure blood cancers after the introduction of the stem</w:t>
      </w:r>
      <w:r>
        <w:rPr>
          <w:rFonts w:ascii="Times New Roman" w:hAnsi="Times New Roman" w:cs="Times New Roman"/>
          <w:sz w:val="24"/>
        </w:rPr>
        <w:t xml:space="preserve"> cells that may be lacking in that particular patient. In order to get the donor cells that actually match the patient, the scientist has come up with a </w:t>
      </w:r>
      <w:r w:rsidR="00F20E13">
        <w:rPr>
          <w:rFonts w:ascii="Times New Roman" w:hAnsi="Times New Roman" w:cs="Times New Roman"/>
          <w:sz w:val="24"/>
        </w:rPr>
        <w:t>genetic engineering procedure that would ensure the offspring who is the donor child has the required tissues. This involves manipulating the genes at the fertilization stage where tests are done to confirm that the donor child has the genes. If the donor child does not have the genes, the embryo is destroyed until the right one with the donor cells required is introduced successfully.</w:t>
      </w:r>
    </w:p>
    <w:p w:rsidR="000C26DB" w:rsidRDefault="00BC3280" w:rsidP="00936775">
      <w:pPr>
        <w:rPr>
          <w:rFonts w:ascii="Times New Roman" w:hAnsi="Times New Roman" w:cs="Times New Roman"/>
          <w:sz w:val="24"/>
        </w:rPr>
      </w:pPr>
      <w:r>
        <w:rPr>
          <w:rFonts w:ascii="Times New Roman" w:hAnsi="Times New Roman" w:cs="Times New Roman"/>
          <w:sz w:val="24"/>
        </w:rPr>
        <w:t>Ethically, this is a noble cause since one child's life is being saved. However, an ethical challenge arises where the donor child fertilization process is selective and involves even destroying fertilized eggs IVF just to get</w:t>
      </w:r>
      <w:r>
        <w:rPr>
          <w:rFonts w:ascii="Times New Roman" w:hAnsi="Times New Roman" w:cs="Times New Roman"/>
          <w:sz w:val="24"/>
        </w:rPr>
        <w:t xml:space="preserve"> the right one.  This consists of taking away a life that is not acceptable since life begins at conception</w:t>
      </w:r>
      <w:r w:rsidR="0026215C">
        <w:rPr>
          <w:rFonts w:ascii="Times New Roman" w:hAnsi="Times New Roman" w:cs="Times New Roman"/>
          <w:sz w:val="24"/>
        </w:rPr>
        <w:t xml:space="preserve"> (</w:t>
      </w:r>
      <w:r w:rsidR="0026215C" w:rsidRPr="00B210FA">
        <w:rPr>
          <w:rFonts w:ascii="Times New Roman" w:hAnsi="Times New Roman" w:cs="Times New Roman"/>
          <w:sz w:val="24"/>
        </w:rPr>
        <w:t>LAURIE</w:t>
      </w:r>
      <w:r w:rsidR="0026215C">
        <w:rPr>
          <w:rFonts w:ascii="Times New Roman" w:hAnsi="Times New Roman" w:cs="Times New Roman"/>
          <w:sz w:val="24"/>
        </w:rPr>
        <w:t xml:space="preserve"> &amp; Dove, </w:t>
      </w:r>
      <w:r w:rsidR="0026215C" w:rsidRPr="00B210FA">
        <w:rPr>
          <w:rFonts w:ascii="Times New Roman" w:hAnsi="Times New Roman" w:cs="Times New Roman"/>
          <w:sz w:val="24"/>
        </w:rPr>
        <w:t>2019)</w:t>
      </w:r>
      <w:r>
        <w:rPr>
          <w:rFonts w:ascii="Times New Roman" w:hAnsi="Times New Roman" w:cs="Times New Roman"/>
          <w:sz w:val="24"/>
        </w:rPr>
        <w:t xml:space="preserve">. In addition, having a designer child is like choosing who should live and who should not live, yet it is not a human being's </w:t>
      </w:r>
      <w:r>
        <w:rPr>
          <w:rFonts w:ascii="Times New Roman" w:hAnsi="Times New Roman" w:cs="Times New Roman"/>
          <w:sz w:val="24"/>
        </w:rPr>
        <w:t xml:space="preserve">decision but Gods. The designer child is taken like an object which has its purpose determined after which the child can be destroyed since the purpose for which the child was created has been fulfilled successfully. This, too, is not ethically acceptable </w:t>
      </w:r>
      <w:r>
        <w:rPr>
          <w:rFonts w:ascii="Times New Roman" w:hAnsi="Times New Roman" w:cs="Times New Roman"/>
          <w:sz w:val="24"/>
        </w:rPr>
        <w:t>since all have the right to life just like any other person.</w:t>
      </w:r>
    </w:p>
    <w:p w:rsidR="00A15D55" w:rsidRDefault="00BC3280" w:rsidP="000C26DB">
      <w:pPr>
        <w:ind w:firstLine="0"/>
        <w:rPr>
          <w:rFonts w:ascii="Times New Roman" w:hAnsi="Times New Roman" w:cs="Times New Roman"/>
          <w:b/>
          <w:sz w:val="24"/>
        </w:rPr>
      </w:pPr>
      <w:r w:rsidRPr="00A15D55">
        <w:rPr>
          <w:rFonts w:ascii="Times New Roman" w:hAnsi="Times New Roman" w:cs="Times New Roman"/>
          <w:b/>
          <w:sz w:val="24"/>
        </w:rPr>
        <w:t>1.2</w:t>
      </w:r>
    </w:p>
    <w:p w:rsidR="00A15D55" w:rsidRDefault="00BC3280" w:rsidP="00936775">
      <w:pPr>
        <w:rPr>
          <w:rFonts w:ascii="Times New Roman" w:hAnsi="Times New Roman" w:cs="Times New Roman"/>
          <w:sz w:val="24"/>
        </w:rPr>
      </w:pPr>
      <w:r w:rsidRPr="00A15D55">
        <w:rPr>
          <w:rFonts w:ascii="Times New Roman" w:hAnsi="Times New Roman" w:cs="Times New Roman"/>
          <w:sz w:val="24"/>
        </w:rPr>
        <w:t xml:space="preserve">No human being </w:t>
      </w:r>
      <w:r>
        <w:rPr>
          <w:rFonts w:ascii="Times New Roman" w:hAnsi="Times New Roman" w:cs="Times New Roman"/>
          <w:sz w:val="24"/>
        </w:rPr>
        <w:t>should be subjected to suffering for the wellbeing of another. It should be after their own</w:t>
      </w:r>
      <w:r>
        <w:rPr>
          <w:rFonts w:ascii="Times New Roman" w:hAnsi="Times New Roman" w:cs="Times New Roman"/>
          <w:sz w:val="24"/>
        </w:rPr>
        <w:t xml:space="preserve"> acceptance. Anna is subjected to suffering and pain as she undergoes multiple surgeries and transfusions, which she does not know the reason for it. It is morally unacceptable to sacrifice one child because of the other without their consent. Anna should </w:t>
      </w:r>
      <w:r>
        <w:rPr>
          <w:rFonts w:ascii="Times New Roman" w:hAnsi="Times New Roman" w:cs="Times New Roman"/>
          <w:sz w:val="24"/>
        </w:rPr>
        <w:t xml:space="preserve">have been informed of the reason as to why she has to undergo many such procedures. This would, </w:t>
      </w:r>
      <w:r>
        <w:rPr>
          <w:rFonts w:ascii="Times New Roman" w:hAnsi="Times New Roman" w:cs="Times New Roman"/>
          <w:sz w:val="24"/>
        </w:rPr>
        <w:lastRenderedPageBreak/>
        <w:t>however, have been possible after she was old enough to be able to comprehend what has going on. She had to undergo a lot of emotional torture until she was old</w:t>
      </w:r>
      <w:r>
        <w:rPr>
          <w:rFonts w:ascii="Times New Roman" w:hAnsi="Times New Roman" w:cs="Times New Roman"/>
          <w:sz w:val="24"/>
        </w:rPr>
        <w:t xml:space="preserve"> enough when she decided that it was time to involve the authorities on the matter. However, much the goal was to save her sister Kate, and it should not have been done by the suffering and </w:t>
      </w:r>
      <w:r w:rsidR="00E03552">
        <w:rPr>
          <w:rFonts w:ascii="Times New Roman" w:hAnsi="Times New Roman" w:cs="Times New Roman"/>
          <w:sz w:val="24"/>
        </w:rPr>
        <w:t xml:space="preserve">emotional stress of another person. </w:t>
      </w:r>
    </w:p>
    <w:p w:rsidR="00E03552" w:rsidRPr="00A15D55" w:rsidRDefault="00BC3280" w:rsidP="00936775">
      <w:pPr>
        <w:rPr>
          <w:rFonts w:ascii="Times New Roman" w:hAnsi="Times New Roman" w:cs="Times New Roman"/>
          <w:sz w:val="24"/>
        </w:rPr>
      </w:pPr>
      <w:r>
        <w:rPr>
          <w:rFonts w:ascii="Times New Roman" w:hAnsi="Times New Roman" w:cs="Times New Roman"/>
          <w:sz w:val="24"/>
        </w:rPr>
        <w:t>The practicability of the sol</w:t>
      </w:r>
      <w:r>
        <w:rPr>
          <w:rFonts w:ascii="Times New Roman" w:hAnsi="Times New Roman" w:cs="Times New Roman"/>
          <w:sz w:val="24"/>
        </w:rPr>
        <w:t xml:space="preserve">ution depends entirely on past research findings. </w:t>
      </w:r>
      <w:r w:rsidR="00936775">
        <w:rPr>
          <w:rFonts w:ascii="Times New Roman" w:hAnsi="Times New Roman" w:cs="Times New Roman"/>
          <w:sz w:val="24"/>
        </w:rPr>
        <w:t>Anna was born for the sole purpose of saving her sister, Kate, from her leukemia condition. She also had a chance of being born and getting the condition since it is genetically transmitted. Luckily enough, she has not had symptoms of the condition. She, therefore, has to undergo the many surgeries in preparation for making sure that she is able to donate the stem cells to her suffering sister</w:t>
      </w:r>
      <w:r w:rsidR="0026215C">
        <w:rPr>
          <w:rFonts w:ascii="Times New Roman" w:hAnsi="Times New Roman" w:cs="Times New Roman"/>
          <w:sz w:val="24"/>
        </w:rPr>
        <w:t xml:space="preserve"> (</w:t>
      </w:r>
      <w:r w:rsidR="0026215C" w:rsidRPr="00B210FA">
        <w:rPr>
          <w:rFonts w:ascii="Times New Roman" w:hAnsi="Times New Roman" w:cs="Times New Roman"/>
          <w:sz w:val="24"/>
        </w:rPr>
        <w:t>P</w:t>
      </w:r>
      <w:r w:rsidR="0026215C">
        <w:rPr>
          <w:rFonts w:ascii="Times New Roman" w:hAnsi="Times New Roman" w:cs="Times New Roman"/>
          <w:sz w:val="24"/>
        </w:rPr>
        <w:t xml:space="preserve">icoulet, </w:t>
      </w:r>
      <w:r w:rsidR="0026215C" w:rsidRPr="00B210FA">
        <w:rPr>
          <w:rFonts w:ascii="Times New Roman" w:hAnsi="Times New Roman" w:cs="Times New Roman"/>
          <w:sz w:val="24"/>
        </w:rPr>
        <w:t>2004)</w:t>
      </w:r>
      <w:r w:rsidR="00936775">
        <w:rPr>
          <w:rFonts w:ascii="Times New Roman" w:hAnsi="Times New Roman" w:cs="Times New Roman"/>
          <w:sz w:val="24"/>
        </w:rPr>
        <w:t>. Putting one child to unnecessary pain in order to save another is not morally and ethically acceptable. Why has one suffered for the sake of another? It would even make sense to have one child and only try getting another if the first one does not survive, and in this case, Kate. The practicability of the idea was also questionable since Anna has to undergo multiple surgeries to prepare her. In addition, it is not a hundred percent sure that she will donate stem cells that will cure Kate of her condition.</w:t>
      </w:r>
    </w:p>
    <w:p w:rsidR="00A15D55" w:rsidRDefault="00A15D55" w:rsidP="000C26DB">
      <w:pPr>
        <w:ind w:firstLine="0"/>
        <w:rPr>
          <w:rFonts w:ascii="Times New Roman" w:hAnsi="Times New Roman" w:cs="Times New Roman"/>
          <w:sz w:val="24"/>
        </w:rPr>
      </w:pPr>
    </w:p>
    <w:p w:rsidR="00F20E13" w:rsidRPr="00936775" w:rsidRDefault="00BC3280" w:rsidP="000C26DB">
      <w:pPr>
        <w:ind w:firstLine="0"/>
        <w:rPr>
          <w:rFonts w:ascii="Times New Roman" w:hAnsi="Times New Roman" w:cs="Times New Roman"/>
          <w:b/>
          <w:sz w:val="24"/>
        </w:rPr>
      </w:pPr>
      <w:r w:rsidRPr="00936775">
        <w:rPr>
          <w:rFonts w:ascii="Times New Roman" w:hAnsi="Times New Roman" w:cs="Times New Roman"/>
          <w:b/>
          <w:sz w:val="24"/>
        </w:rPr>
        <w:t>1.2</w:t>
      </w:r>
    </w:p>
    <w:p w:rsidR="00F20E13" w:rsidRDefault="00BC3280" w:rsidP="00936775">
      <w:pPr>
        <w:rPr>
          <w:rFonts w:ascii="Times New Roman" w:hAnsi="Times New Roman" w:cs="Times New Roman"/>
          <w:sz w:val="24"/>
        </w:rPr>
      </w:pPr>
      <w:r>
        <w:rPr>
          <w:rFonts w:ascii="Times New Roman" w:hAnsi="Times New Roman" w:cs="Times New Roman"/>
          <w:sz w:val="24"/>
        </w:rPr>
        <w:t xml:space="preserve">Religion and science, most of the time difference. This also brings out a difference when it comes to ethics and ethical issues. Religion and culture hold that the umbilical cord is the home for the soul and its origin. Therefore keeping it for the future </w:t>
      </w:r>
      <w:r>
        <w:rPr>
          <w:rFonts w:ascii="Times New Roman" w:hAnsi="Times New Roman" w:cs="Times New Roman"/>
          <w:sz w:val="24"/>
        </w:rPr>
        <w:t xml:space="preserve">ensures that the child will survive since their soul has their homes preserved. However, medically there is no such connection, and this creates conflict and ethical consideration. Another ethical concern is on who </w:t>
      </w:r>
      <w:r>
        <w:rPr>
          <w:rFonts w:ascii="Times New Roman" w:hAnsi="Times New Roman" w:cs="Times New Roman"/>
          <w:sz w:val="24"/>
        </w:rPr>
        <w:lastRenderedPageBreak/>
        <w:t>and where the umbilical cord should be ke</w:t>
      </w:r>
      <w:r>
        <w:rPr>
          <w:rFonts w:ascii="Times New Roman" w:hAnsi="Times New Roman" w:cs="Times New Roman"/>
          <w:sz w:val="24"/>
        </w:rPr>
        <w:t xml:space="preserve">pt and does that data need to be kept. Who will keep the data, and in what form? </w:t>
      </w:r>
      <w:r w:rsidR="002F4490">
        <w:rPr>
          <w:rFonts w:ascii="Times New Roman" w:hAnsi="Times New Roman" w:cs="Times New Roman"/>
          <w:sz w:val="24"/>
        </w:rPr>
        <w:t xml:space="preserve">It is not ethically right to keep someone’s umbilical cord for whatever religious reasons. </w:t>
      </w:r>
    </w:p>
    <w:p w:rsidR="002F4490" w:rsidRPr="00936775" w:rsidRDefault="00BC3280" w:rsidP="00936775">
      <w:pPr>
        <w:ind w:firstLine="0"/>
        <w:jc w:val="center"/>
        <w:rPr>
          <w:rFonts w:ascii="Times New Roman" w:hAnsi="Times New Roman" w:cs="Times New Roman"/>
          <w:b/>
          <w:sz w:val="24"/>
        </w:rPr>
      </w:pPr>
      <w:r w:rsidRPr="00936775">
        <w:rPr>
          <w:rFonts w:ascii="Times New Roman" w:hAnsi="Times New Roman" w:cs="Times New Roman"/>
          <w:b/>
          <w:sz w:val="24"/>
        </w:rPr>
        <w:t>2</w:t>
      </w:r>
    </w:p>
    <w:p w:rsidR="002F4490" w:rsidRPr="00936775" w:rsidRDefault="00BC3280" w:rsidP="00936775">
      <w:pPr>
        <w:ind w:firstLine="0"/>
        <w:rPr>
          <w:rFonts w:ascii="Times New Roman" w:hAnsi="Times New Roman" w:cs="Times New Roman"/>
          <w:b/>
          <w:sz w:val="24"/>
        </w:rPr>
      </w:pPr>
      <w:r w:rsidRPr="00936775">
        <w:rPr>
          <w:rFonts w:ascii="Times New Roman" w:hAnsi="Times New Roman" w:cs="Times New Roman"/>
          <w:b/>
          <w:sz w:val="24"/>
        </w:rPr>
        <w:t>2.1</w:t>
      </w:r>
    </w:p>
    <w:p w:rsidR="002F4490" w:rsidRDefault="00BC3280" w:rsidP="00936775">
      <w:pPr>
        <w:rPr>
          <w:rFonts w:ascii="Times New Roman" w:hAnsi="Times New Roman" w:cs="Times New Roman"/>
          <w:sz w:val="24"/>
        </w:rPr>
      </w:pPr>
      <w:r>
        <w:rPr>
          <w:rFonts w:ascii="Times New Roman" w:hAnsi="Times New Roman" w:cs="Times New Roman"/>
          <w:sz w:val="24"/>
        </w:rPr>
        <w:t>As much as genetic engineering has helped in solving complex health issues, t</w:t>
      </w:r>
      <w:r>
        <w:rPr>
          <w:rFonts w:ascii="Times New Roman" w:hAnsi="Times New Roman" w:cs="Times New Roman"/>
          <w:sz w:val="24"/>
        </w:rPr>
        <w:t>here are ethical and moral challenges that have to be addressed. For e4xample, when during IVF some embryo is destroyed simply because they do not possess certain characteristics, it is ethically wrong. No one has the right to take away another person's li</w:t>
      </w:r>
      <w:r>
        <w:rPr>
          <w:rFonts w:ascii="Times New Roman" w:hAnsi="Times New Roman" w:cs="Times New Roman"/>
          <w:sz w:val="24"/>
        </w:rPr>
        <w:t>fe in the name of having characteristics that are unwanted. In addition, the concept of donor child is morally wrong, every child is special and unique, and hence they should not just be taken as property to fulfill a certain agenda. Genetic selection woul</w:t>
      </w:r>
      <w:r>
        <w:rPr>
          <w:rFonts w:ascii="Times New Roman" w:hAnsi="Times New Roman" w:cs="Times New Roman"/>
          <w:sz w:val="24"/>
        </w:rPr>
        <w:t xml:space="preserve">d destroy the unique features of a person since they are </w:t>
      </w:r>
      <w:r w:rsidR="002E5AC1">
        <w:rPr>
          <w:rFonts w:ascii="Times New Roman" w:hAnsi="Times New Roman" w:cs="Times New Roman"/>
          <w:sz w:val="24"/>
        </w:rPr>
        <w:t>not</w:t>
      </w:r>
      <w:r>
        <w:rPr>
          <w:rFonts w:ascii="Times New Roman" w:hAnsi="Times New Roman" w:cs="Times New Roman"/>
          <w:sz w:val="24"/>
        </w:rPr>
        <w:t xml:space="preserve"> wanted by the scientists</w:t>
      </w:r>
      <w:r w:rsidR="0026215C">
        <w:rPr>
          <w:rFonts w:ascii="Times New Roman" w:hAnsi="Times New Roman" w:cs="Times New Roman"/>
          <w:sz w:val="24"/>
        </w:rPr>
        <w:t xml:space="preserve"> (</w:t>
      </w:r>
      <w:r w:rsidR="0026215C" w:rsidRPr="00B210FA">
        <w:rPr>
          <w:rFonts w:ascii="Times New Roman" w:hAnsi="Times New Roman" w:cs="Times New Roman"/>
          <w:sz w:val="24"/>
        </w:rPr>
        <w:t>Waters</w:t>
      </w:r>
      <w:r w:rsidR="0026215C">
        <w:rPr>
          <w:rFonts w:ascii="Times New Roman" w:hAnsi="Times New Roman" w:cs="Times New Roman"/>
          <w:sz w:val="24"/>
        </w:rPr>
        <w:t xml:space="preserve"> et al., 2019)</w:t>
      </w:r>
      <w:r>
        <w:rPr>
          <w:rFonts w:ascii="Times New Roman" w:hAnsi="Times New Roman" w:cs="Times New Roman"/>
          <w:sz w:val="24"/>
        </w:rPr>
        <w:t xml:space="preserve">. It is the opinion of the scientist that they do not wish to a certain feature hence knocks out that particular gene from </w:t>
      </w:r>
      <w:r w:rsidR="002E5AC1">
        <w:rPr>
          <w:rFonts w:ascii="Times New Roman" w:hAnsi="Times New Roman" w:cs="Times New Roman"/>
          <w:sz w:val="24"/>
        </w:rPr>
        <w:t>phenotypic</w:t>
      </w:r>
      <w:r>
        <w:rPr>
          <w:rFonts w:ascii="Times New Roman" w:hAnsi="Times New Roman" w:cs="Times New Roman"/>
          <w:sz w:val="24"/>
        </w:rPr>
        <w:t xml:space="preserve"> </w:t>
      </w:r>
      <w:r w:rsidR="002E5AC1">
        <w:rPr>
          <w:rFonts w:ascii="Times New Roman" w:hAnsi="Times New Roman" w:cs="Times New Roman"/>
          <w:sz w:val="24"/>
        </w:rPr>
        <w:t>expression. They have no right to decide on behalf of the developing embryo on what characteristics should not be carried by the developing child. It is morally and ethically wrong.</w:t>
      </w:r>
    </w:p>
    <w:p w:rsidR="002E5AC1" w:rsidRPr="00936775" w:rsidRDefault="00BC3280" w:rsidP="000C26DB">
      <w:pPr>
        <w:ind w:firstLine="0"/>
        <w:rPr>
          <w:rFonts w:ascii="Times New Roman" w:hAnsi="Times New Roman" w:cs="Times New Roman"/>
          <w:b/>
          <w:sz w:val="24"/>
        </w:rPr>
      </w:pPr>
      <w:r w:rsidRPr="00936775">
        <w:rPr>
          <w:rFonts w:ascii="Times New Roman" w:hAnsi="Times New Roman" w:cs="Times New Roman"/>
          <w:b/>
          <w:sz w:val="24"/>
        </w:rPr>
        <w:t>2.2</w:t>
      </w:r>
    </w:p>
    <w:p w:rsidR="00B210FA" w:rsidRDefault="00BC3280" w:rsidP="00BC3280">
      <w:pPr>
        <w:rPr>
          <w:rFonts w:ascii="Times New Roman" w:hAnsi="Times New Roman" w:cs="Times New Roman"/>
          <w:sz w:val="24"/>
        </w:rPr>
      </w:pPr>
      <w:r>
        <w:rPr>
          <w:rFonts w:ascii="Times New Roman" w:hAnsi="Times New Roman" w:cs="Times New Roman"/>
          <w:sz w:val="24"/>
        </w:rPr>
        <w:t>Genetic selection is a good idea, and it should be encouraged. It should, however,</w:t>
      </w:r>
      <w:r>
        <w:rPr>
          <w:rFonts w:ascii="Times New Roman" w:hAnsi="Times New Roman" w:cs="Times New Roman"/>
          <w:sz w:val="24"/>
        </w:rPr>
        <w:t xml:space="preserve"> not be used as a tool of disregarding morals and ethics. There is a need to ensure that ethics </w:t>
      </w:r>
      <w:r w:rsidR="006266C2">
        <w:rPr>
          <w:rFonts w:ascii="Times New Roman" w:hAnsi="Times New Roman" w:cs="Times New Roman"/>
          <w:sz w:val="24"/>
        </w:rPr>
        <w:t>are observed during all the processes involved in medical technology so that they are morally and ethically acceptable as per the guidelines. Medical technology's aim should be to solving medical challenges like getting a cure for medical conditions while respecting and pr</w:t>
      </w:r>
      <w:r>
        <w:rPr>
          <w:rFonts w:ascii="Times New Roman" w:hAnsi="Times New Roman" w:cs="Times New Roman"/>
          <w:sz w:val="24"/>
        </w:rPr>
        <w:t>eserving human life and dignity.</w:t>
      </w:r>
    </w:p>
    <w:p w:rsidR="00B210FA" w:rsidRPr="00C72184" w:rsidRDefault="00BC3280" w:rsidP="00C72184">
      <w:pPr>
        <w:ind w:firstLine="0"/>
        <w:jc w:val="center"/>
        <w:rPr>
          <w:rFonts w:ascii="Times New Roman" w:hAnsi="Times New Roman" w:cs="Times New Roman"/>
          <w:b/>
          <w:sz w:val="24"/>
        </w:rPr>
      </w:pPr>
      <w:r w:rsidRPr="00C72184">
        <w:rPr>
          <w:rFonts w:ascii="Times New Roman" w:hAnsi="Times New Roman" w:cs="Times New Roman"/>
          <w:b/>
          <w:sz w:val="24"/>
        </w:rPr>
        <w:lastRenderedPageBreak/>
        <w:t>References</w:t>
      </w:r>
    </w:p>
    <w:p w:rsidR="00C72184" w:rsidRDefault="00BC3280" w:rsidP="00C72184">
      <w:pPr>
        <w:ind w:left="720" w:hanging="720"/>
        <w:rPr>
          <w:rFonts w:ascii="Times New Roman" w:hAnsi="Times New Roman" w:cs="Times New Roman"/>
          <w:sz w:val="24"/>
        </w:rPr>
      </w:pPr>
      <w:r w:rsidRPr="00B210FA">
        <w:rPr>
          <w:rFonts w:ascii="Times New Roman" w:hAnsi="Times New Roman" w:cs="Times New Roman"/>
          <w:sz w:val="24"/>
        </w:rPr>
        <w:t>LAURIE, G. H., &amp; Dove, E. (2019). </w:t>
      </w:r>
      <w:r w:rsidRPr="00B210FA">
        <w:rPr>
          <w:rFonts w:ascii="Times New Roman" w:hAnsi="Times New Roman" w:cs="Times New Roman"/>
          <w:i/>
          <w:iCs/>
          <w:sz w:val="24"/>
        </w:rPr>
        <w:t>Mason and McCall Smith's law and medical ethics</w:t>
      </w:r>
      <w:r w:rsidRPr="00B210FA">
        <w:rPr>
          <w:rFonts w:ascii="Times New Roman" w:hAnsi="Times New Roman" w:cs="Times New Roman"/>
          <w:sz w:val="24"/>
        </w:rPr>
        <w:t>. Oxford Universi</w:t>
      </w:r>
      <w:r w:rsidRPr="00B210FA">
        <w:rPr>
          <w:rFonts w:ascii="Times New Roman" w:hAnsi="Times New Roman" w:cs="Times New Roman"/>
          <w:sz w:val="24"/>
        </w:rPr>
        <w:t>ty Press.</w:t>
      </w:r>
    </w:p>
    <w:p w:rsidR="00C72184" w:rsidRDefault="00BC3280" w:rsidP="00C72184">
      <w:pPr>
        <w:ind w:left="720" w:hanging="720"/>
        <w:rPr>
          <w:rFonts w:ascii="Times New Roman" w:hAnsi="Times New Roman" w:cs="Times New Roman"/>
          <w:sz w:val="24"/>
        </w:rPr>
      </w:pPr>
      <w:r w:rsidRPr="00B210FA">
        <w:rPr>
          <w:rFonts w:ascii="Times New Roman" w:hAnsi="Times New Roman" w:cs="Times New Roman"/>
          <w:sz w:val="24"/>
        </w:rPr>
        <w:t>P</w:t>
      </w:r>
      <w:r>
        <w:rPr>
          <w:rFonts w:ascii="Times New Roman" w:hAnsi="Times New Roman" w:cs="Times New Roman"/>
          <w:sz w:val="24"/>
        </w:rPr>
        <w:t xml:space="preserve">icoulet, J., </w:t>
      </w:r>
      <w:r w:rsidRPr="00B210FA">
        <w:rPr>
          <w:rFonts w:ascii="Times New Roman" w:hAnsi="Times New Roman" w:cs="Times New Roman"/>
          <w:sz w:val="24"/>
        </w:rPr>
        <w:t xml:space="preserve">(2004). </w:t>
      </w:r>
      <w:r>
        <w:rPr>
          <w:rFonts w:ascii="Times New Roman" w:hAnsi="Times New Roman" w:cs="Times New Roman"/>
          <w:sz w:val="24"/>
        </w:rPr>
        <w:t xml:space="preserve">My Sister’s Keeper. </w:t>
      </w:r>
      <w:r w:rsidRPr="00B210FA">
        <w:rPr>
          <w:rFonts w:ascii="Times New Roman" w:hAnsi="Times New Roman" w:cs="Times New Roman"/>
          <w:sz w:val="24"/>
        </w:rPr>
        <w:t>Atria Books: New York. ISBN 9781416549178. ISBN 141654917X.</w:t>
      </w:r>
    </w:p>
    <w:p w:rsidR="00C72184" w:rsidRDefault="00BC3280" w:rsidP="00C72184">
      <w:pPr>
        <w:ind w:left="720" w:hanging="720"/>
        <w:rPr>
          <w:rFonts w:ascii="Times New Roman" w:hAnsi="Times New Roman" w:cs="Times New Roman"/>
          <w:sz w:val="24"/>
        </w:rPr>
      </w:pPr>
      <w:r>
        <w:rPr>
          <w:rFonts w:ascii="Times New Roman" w:hAnsi="Times New Roman" w:cs="Times New Roman"/>
          <w:sz w:val="24"/>
        </w:rPr>
        <w:t xml:space="preserve">Ruggiero, V.R. </w:t>
      </w:r>
      <w:r w:rsidRPr="00B210FA">
        <w:rPr>
          <w:rFonts w:ascii="Times New Roman" w:hAnsi="Times New Roman" w:cs="Times New Roman"/>
          <w:sz w:val="24"/>
        </w:rPr>
        <w:t>(2015)</w:t>
      </w:r>
      <w:r>
        <w:rPr>
          <w:rFonts w:ascii="Times New Roman" w:hAnsi="Times New Roman" w:cs="Times New Roman"/>
          <w:sz w:val="24"/>
        </w:rPr>
        <w:t>.</w:t>
      </w:r>
      <w:r w:rsidRPr="00B210FA">
        <w:rPr>
          <w:rFonts w:ascii="Times New Roman" w:hAnsi="Times New Roman" w:cs="Times New Roman"/>
          <w:sz w:val="24"/>
        </w:rPr>
        <w:t>Thinking Critically about Ethical Issues 9th ed., McGraw Hill Publishers. </w:t>
      </w:r>
    </w:p>
    <w:p w:rsidR="00C72184" w:rsidRDefault="00BC3280" w:rsidP="00C72184">
      <w:pPr>
        <w:ind w:left="720" w:hanging="720"/>
        <w:rPr>
          <w:rFonts w:ascii="Times New Roman" w:hAnsi="Times New Roman" w:cs="Times New Roman"/>
          <w:sz w:val="24"/>
        </w:rPr>
      </w:pPr>
      <w:r w:rsidRPr="00B210FA">
        <w:rPr>
          <w:rFonts w:ascii="Times New Roman" w:hAnsi="Times New Roman" w:cs="Times New Roman"/>
          <w:sz w:val="24"/>
        </w:rPr>
        <w:t>Waters, L. J., Collins, S., &amp; Boffito, M. (2019</w:t>
      </w:r>
      <w:r w:rsidRPr="00B210FA">
        <w:rPr>
          <w:rFonts w:ascii="Times New Roman" w:hAnsi="Times New Roman" w:cs="Times New Roman"/>
          <w:sz w:val="24"/>
        </w:rPr>
        <w:t>). Guidelines in the context of medical ethics. </w:t>
      </w:r>
      <w:r w:rsidRPr="00B210FA">
        <w:rPr>
          <w:rFonts w:ascii="Times New Roman" w:hAnsi="Times New Roman" w:cs="Times New Roman"/>
          <w:i/>
          <w:iCs/>
          <w:sz w:val="24"/>
        </w:rPr>
        <w:t>Bmj</w:t>
      </w:r>
      <w:r w:rsidRPr="00B210FA">
        <w:rPr>
          <w:rFonts w:ascii="Times New Roman" w:hAnsi="Times New Roman" w:cs="Times New Roman"/>
          <w:sz w:val="24"/>
        </w:rPr>
        <w:t>, </w:t>
      </w:r>
      <w:r w:rsidRPr="00B210FA">
        <w:rPr>
          <w:rFonts w:ascii="Times New Roman" w:hAnsi="Times New Roman" w:cs="Times New Roman"/>
          <w:i/>
          <w:iCs/>
          <w:sz w:val="24"/>
        </w:rPr>
        <w:t>364</w:t>
      </w:r>
      <w:r w:rsidRPr="00B210FA">
        <w:rPr>
          <w:rFonts w:ascii="Times New Roman" w:hAnsi="Times New Roman" w:cs="Times New Roman"/>
          <w:sz w:val="24"/>
        </w:rPr>
        <w:t>, l1040.</w:t>
      </w:r>
    </w:p>
    <w:p w:rsidR="002E5AC1" w:rsidRPr="000C26DB" w:rsidRDefault="002E5AC1" w:rsidP="000C26DB">
      <w:pPr>
        <w:ind w:firstLine="0"/>
        <w:rPr>
          <w:rFonts w:ascii="Times New Roman" w:hAnsi="Times New Roman" w:cs="Times New Roman"/>
          <w:sz w:val="24"/>
        </w:rPr>
      </w:pPr>
    </w:p>
    <w:p w:rsidR="000C26DB" w:rsidRDefault="000C26DB" w:rsidP="000C26DB">
      <w:pPr>
        <w:ind w:firstLine="0"/>
      </w:pPr>
    </w:p>
    <w:sectPr w:rsidR="000C26DB" w:rsidSect="00B940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26DB"/>
    <w:rsid w:val="000C26DB"/>
    <w:rsid w:val="0014388F"/>
    <w:rsid w:val="001A6DD2"/>
    <w:rsid w:val="0026215C"/>
    <w:rsid w:val="002E5AC1"/>
    <w:rsid w:val="002F4490"/>
    <w:rsid w:val="00340C88"/>
    <w:rsid w:val="00591ACD"/>
    <w:rsid w:val="005D79D7"/>
    <w:rsid w:val="006266C2"/>
    <w:rsid w:val="006A2AC9"/>
    <w:rsid w:val="008E6D67"/>
    <w:rsid w:val="00936775"/>
    <w:rsid w:val="00A15D55"/>
    <w:rsid w:val="00B210FA"/>
    <w:rsid w:val="00B922EF"/>
    <w:rsid w:val="00B94068"/>
    <w:rsid w:val="00BC3280"/>
    <w:rsid w:val="00C72184"/>
    <w:rsid w:val="00DB00BF"/>
    <w:rsid w:val="00E03552"/>
    <w:rsid w:val="00F20E13"/>
    <w:rsid w:val="00FC0E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068"/>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7</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2020-04-18T22:15:00Z</dcterms:created>
  <dcterms:modified xsi:type="dcterms:W3CDTF">2020-04-19T01:04:00Z</dcterms:modified>
</cp:coreProperties>
</file>